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551" w14:textId="48AA63D0" w:rsidR="004615AF" w:rsidRDefault="00CA72A1" w:rsidP="00CB7093">
      <w:pPr>
        <w:spacing w:after="0"/>
        <w:rPr>
          <w:b/>
          <w:bCs/>
          <w:noProof/>
          <w:u w:val="single"/>
        </w:rPr>
      </w:pPr>
      <w:r>
        <w:rPr>
          <w:noProof/>
        </w:rPr>
        <w:drawing>
          <wp:inline distT="0" distB="0" distL="0" distR="0" wp14:anchorId="0E844824" wp14:editId="03D036BE">
            <wp:extent cx="5813946" cy="1283292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6302" cy="128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3EF4A" w14:textId="36BFC3B9" w:rsidR="00CA72A1" w:rsidRDefault="00CA72A1" w:rsidP="00CB7093">
      <w:pPr>
        <w:spacing w:after="0"/>
        <w:rPr>
          <w:b/>
          <w:bCs/>
          <w:noProof/>
          <w:u w:val="single"/>
        </w:rPr>
      </w:pPr>
    </w:p>
    <w:p w14:paraId="1B4FD664" w14:textId="77777777" w:rsidR="00466BCC" w:rsidRDefault="00CA72A1" w:rsidP="00466BCC">
      <w:pPr>
        <w:pStyle w:val="Heading1"/>
      </w:pPr>
      <w:r w:rsidRPr="00466BCC">
        <w:t xml:space="preserve">Going PRO Talent Fund FY2023 Cycle 2 </w:t>
      </w:r>
    </w:p>
    <w:p w14:paraId="75C461E0" w14:textId="139A237B" w:rsidR="00CA72A1" w:rsidRPr="00466BCC" w:rsidRDefault="00CA72A1" w:rsidP="00CA72A1">
      <w:pPr>
        <w:spacing w:after="0"/>
        <w:jc w:val="center"/>
        <w:rPr>
          <w:b/>
          <w:bCs/>
          <w:noProof/>
          <w:sz w:val="32"/>
          <w:szCs w:val="32"/>
        </w:rPr>
      </w:pPr>
      <w:r w:rsidRPr="00466BCC">
        <w:rPr>
          <w:b/>
          <w:bCs/>
          <w:noProof/>
          <w:sz w:val="32"/>
          <w:szCs w:val="32"/>
        </w:rPr>
        <w:t>Application Checklist</w:t>
      </w:r>
    </w:p>
    <w:p w14:paraId="60BF64C1" w14:textId="77777777" w:rsidR="004615AF" w:rsidRDefault="004615AF" w:rsidP="00CB7093">
      <w:pPr>
        <w:spacing w:after="0"/>
        <w:rPr>
          <w:b/>
          <w:bCs/>
          <w:noProof/>
          <w:u w:val="single"/>
        </w:rPr>
      </w:pPr>
    </w:p>
    <w:p w14:paraId="18CB7059" w14:textId="25DD9FD3" w:rsidR="00CB7093" w:rsidRPr="00466BCC" w:rsidRDefault="00CB7093" w:rsidP="00466BCC">
      <w:pPr>
        <w:pStyle w:val="Heading2"/>
      </w:pPr>
      <w:r w:rsidRPr="00466BCC">
        <w:t xml:space="preserve">Requirements to </w:t>
      </w:r>
      <w:r w:rsidR="00A17566" w:rsidRPr="00466BCC">
        <w:t>a</w:t>
      </w:r>
      <w:r w:rsidRPr="00466BCC">
        <w:t>pply</w:t>
      </w:r>
      <w:r w:rsidR="00E262E0">
        <w:t>:</w:t>
      </w:r>
    </w:p>
    <w:p w14:paraId="4FA1BBE8" w14:textId="7822CF46" w:rsidR="00CB7093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211554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93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B7093" w:rsidRPr="00466BCC">
        <w:rPr>
          <w:rFonts w:cstheme="minorHAnsi"/>
          <w:noProof/>
        </w:rPr>
        <w:t xml:space="preserve"> Active </w:t>
      </w:r>
      <w:hyperlink r:id="rId7" w:history="1">
        <w:r w:rsidR="005A5378" w:rsidRPr="00466BCC">
          <w:rPr>
            <w:rStyle w:val="Hyperlink"/>
            <w:rFonts w:cstheme="minorHAnsi"/>
            <w:noProof/>
          </w:rPr>
          <w:t>Pure Michigan Talent Connect (PMTC)</w:t>
        </w:r>
      </w:hyperlink>
      <w:r w:rsidR="005A5378" w:rsidRPr="00466BCC">
        <w:rPr>
          <w:rStyle w:val="Hyperlink"/>
          <w:rFonts w:cstheme="minorHAnsi"/>
          <w:noProof/>
          <w:u w:val="none"/>
        </w:rPr>
        <w:t xml:space="preserve"> </w:t>
      </w:r>
      <w:r w:rsidR="005A5378" w:rsidRPr="00466BCC">
        <w:rPr>
          <w:rStyle w:val="Hyperlink"/>
          <w:rFonts w:cstheme="minorHAnsi"/>
          <w:noProof/>
          <w:color w:val="auto"/>
          <w:u w:val="none"/>
        </w:rPr>
        <w:t>account</w:t>
      </w:r>
    </w:p>
    <w:p w14:paraId="0AB28841" w14:textId="0FD3011E" w:rsidR="00CB7093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7306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75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B7093" w:rsidRPr="00466BCC">
        <w:rPr>
          <w:rFonts w:cstheme="minorHAnsi"/>
          <w:noProof/>
        </w:rPr>
        <w:t xml:space="preserve"> Fact-Finding meeting with Business Solutions Representative at WMW</w:t>
      </w:r>
    </w:p>
    <w:p w14:paraId="40943B65" w14:textId="4D39EC97" w:rsidR="009B6875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6512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75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9B6875" w:rsidRPr="00466BCC">
        <w:rPr>
          <w:rFonts w:cstheme="minorHAnsi"/>
          <w:noProof/>
        </w:rPr>
        <w:t xml:space="preserve"> Authorization request submitted and approved in </w:t>
      </w:r>
      <w:hyperlink r:id="rId8" w:history="1">
        <w:r w:rsidR="005A5378" w:rsidRPr="00466BCC">
          <w:rPr>
            <w:rStyle w:val="Hyperlink"/>
            <w:rFonts w:cstheme="minorHAnsi"/>
            <w:noProof/>
          </w:rPr>
          <w:t>WBLOMS</w:t>
        </w:r>
      </w:hyperlink>
    </w:p>
    <w:p w14:paraId="1F6A4F19" w14:textId="4B305FC6" w:rsidR="00CB7093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46373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93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B7093" w:rsidRPr="00466BCC">
        <w:rPr>
          <w:rFonts w:cstheme="minorHAnsi"/>
          <w:noProof/>
        </w:rPr>
        <w:t xml:space="preserve"> Application </w:t>
      </w:r>
      <w:r w:rsidR="009B6875" w:rsidRPr="00466BCC">
        <w:rPr>
          <w:rFonts w:cstheme="minorHAnsi"/>
          <w:noProof/>
        </w:rPr>
        <w:t xml:space="preserve">submitted to WMW in </w:t>
      </w:r>
      <w:hyperlink r:id="rId9" w:history="1">
        <w:r w:rsidR="00CB7093" w:rsidRPr="00466BCC">
          <w:rPr>
            <w:rStyle w:val="Hyperlink"/>
            <w:rFonts w:cstheme="minorHAnsi"/>
            <w:noProof/>
          </w:rPr>
          <w:t>WBLOMS</w:t>
        </w:r>
      </w:hyperlink>
      <w:r w:rsidR="007365E2" w:rsidRPr="00466BCC">
        <w:rPr>
          <w:rStyle w:val="Hyperlink"/>
          <w:rFonts w:cstheme="minorHAnsi"/>
          <w:noProof/>
          <w:color w:val="auto"/>
          <w:u w:val="none"/>
        </w:rPr>
        <w:t xml:space="preserve">; </w:t>
      </w:r>
      <w:r w:rsidR="00A17566" w:rsidRPr="00466BCC">
        <w:rPr>
          <w:rStyle w:val="Hyperlink"/>
          <w:rFonts w:cstheme="minorHAnsi"/>
          <w:noProof/>
          <w:color w:val="auto"/>
          <w:u w:val="none"/>
        </w:rPr>
        <w:t>s</w:t>
      </w:r>
      <w:r w:rsidR="009B6875" w:rsidRPr="00466BCC">
        <w:rPr>
          <w:rStyle w:val="Hyperlink"/>
          <w:rFonts w:cstheme="minorHAnsi"/>
          <w:noProof/>
          <w:color w:val="auto"/>
          <w:u w:val="none"/>
        </w:rPr>
        <w:t xml:space="preserve">tatus should be </w:t>
      </w:r>
      <w:r w:rsidR="00CA72A1" w:rsidRPr="00466BCC">
        <w:rPr>
          <w:rStyle w:val="Hyperlink"/>
          <w:rFonts w:cstheme="minorHAnsi"/>
          <w:noProof/>
          <w:color w:val="auto"/>
          <w:u w:val="none"/>
        </w:rPr>
        <w:t>“S</w:t>
      </w:r>
      <w:r w:rsidR="009B6875" w:rsidRPr="00466BCC">
        <w:rPr>
          <w:rStyle w:val="Hyperlink"/>
          <w:rFonts w:cstheme="minorHAnsi"/>
          <w:noProof/>
          <w:color w:val="auto"/>
          <w:u w:val="none"/>
        </w:rPr>
        <w:t>ubmitted to MWA</w:t>
      </w:r>
      <w:r w:rsidR="00CA72A1" w:rsidRPr="00466BCC">
        <w:rPr>
          <w:rStyle w:val="Hyperlink"/>
          <w:rFonts w:cstheme="minorHAnsi"/>
          <w:noProof/>
          <w:color w:val="auto"/>
          <w:u w:val="none"/>
        </w:rPr>
        <w:t>”</w:t>
      </w:r>
    </w:p>
    <w:p w14:paraId="0147CCF7" w14:textId="77777777" w:rsidR="005A5378" w:rsidRPr="00466BCC" w:rsidRDefault="005A5378" w:rsidP="00CA72A1">
      <w:pPr>
        <w:spacing w:after="0"/>
        <w:rPr>
          <w:rFonts w:cstheme="minorHAnsi"/>
          <w:b/>
          <w:bCs/>
          <w:noProof/>
          <w:sz w:val="24"/>
          <w:szCs w:val="24"/>
        </w:rPr>
      </w:pPr>
    </w:p>
    <w:p w14:paraId="1F75807B" w14:textId="7342EF9E" w:rsidR="00CA72A1" w:rsidRPr="00466BCC" w:rsidRDefault="00CA72A1" w:rsidP="00CA72A1">
      <w:pPr>
        <w:spacing w:after="0"/>
        <w:rPr>
          <w:rFonts w:cstheme="minorHAnsi"/>
          <w:i/>
          <w:iCs/>
          <w:noProof/>
          <w:sz w:val="24"/>
          <w:szCs w:val="24"/>
          <w:u w:val="single"/>
        </w:rPr>
      </w:pPr>
      <w:r w:rsidRPr="00466BCC">
        <w:rPr>
          <w:rFonts w:cstheme="minorHAnsi"/>
          <w:b/>
          <w:bCs/>
          <w:noProof/>
          <w:sz w:val="24"/>
          <w:szCs w:val="24"/>
          <w:u w:val="single"/>
        </w:rPr>
        <w:t>Required documents to be submitted to your WMW B</w:t>
      </w:r>
      <w:r w:rsidR="005A5378" w:rsidRPr="00466BCC">
        <w:rPr>
          <w:rFonts w:cstheme="minorHAnsi"/>
          <w:b/>
          <w:bCs/>
          <w:noProof/>
          <w:sz w:val="24"/>
          <w:szCs w:val="24"/>
          <w:u w:val="single"/>
        </w:rPr>
        <w:t xml:space="preserve">usiness Solutions Representative </w:t>
      </w:r>
      <w:r w:rsidRPr="00466BCC">
        <w:rPr>
          <w:rFonts w:cstheme="minorHAnsi"/>
          <w:b/>
          <w:bCs/>
          <w:noProof/>
          <w:sz w:val="24"/>
          <w:szCs w:val="24"/>
          <w:u w:val="single"/>
        </w:rPr>
        <w:t>via email</w:t>
      </w:r>
      <w:r w:rsidR="007365E2" w:rsidRPr="00466BCC">
        <w:rPr>
          <w:rFonts w:cstheme="minorHAnsi"/>
          <w:b/>
          <w:bCs/>
          <w:noProof/>
          <w:sz w:val="24"/>
          <w:szCs w:val="24"/>
          <w:u w:val="single"/>
        </w:rPr>
        <w:t>:</w:t>
      </w:r>
      <w:r w:rsidRPr="00466BCC">
        <w:rPr>
          <w:rFonts w:cstheme="minorHAnsi"/>
          <w:noProof/>
          <w:sz w:val="24"/>
          <w:szCs w:val="24"/>
          <w:u w:val="single"/>
        </w:rPr>
        <w:t xml:space="preserve">  </w:t>
      </w:r>
    </w:p>
    <w:p w14:paraId="4C6941BB" w14:textId="039F9329" w:rsidR="00CB7093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164303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78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5A5378" w:rsidRPr="00466BCC">
        <w:rPr>
          <w:rFonts w:cstheme="minorHAnsi"/>
          <w:noProof/>
        </w:rPr>
        <w:t xml:space="preserve"> </w:t>
      </w:r>
      <w:r w:rsidR="00CB7093" w:rsidRPr="00466BCC">
        <w:rPr>
          <w:rFonts w:cstheme="minorHAnsi"/>
          <w:noProof/>
        </w:rPr>
        <w:t xml:space="preserve">Completed Training Plan </w:t>
      </w:r>
      <w:r w:rsidR="009B6875" w:rsidRPr="00466BCC">
        <w:rPr>
          <w:rFonts w:cstheme="minorHAnsi"/>
          <w:noProof/>
        </w:rPr>
        <w:t xml:space="preserve">and employer contribution </w:t>
      </w:r>
      <w:r w:rsidR="005A5378" w:rsidRPr="00466BCC">
        <w:rPr>
          <w:rFonts w:cstheme="minorHAnsi"/>
          <w:noProof/>
          <w:highlight w:val="yellow"/>
        </w:rPr>
        <w:t>(link)</w:t>
      </w:r>
    </w:p>
    <w:p w14:paraId="7D0B7FFE" w14:textId="64F60BCF" w:rsidR="00CB7093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9896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2A1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B7093" w:rsidRPr="00466BCC">
        <w:rPr>
          <w:rFonts w:cstheme="minorHAnsi"/>
          <w:noProof/>
        </w:rPr>
        <w:t xml:space="preserve"> Training </w:t>
      </w:r>
      <w:r w:rsidR="009B6875" w:rsidRPr="00466BCC">
        <w:rPr>
          <w:rFonts w:cstheme="minorHAnsi"/>
          <w:noProof/>
        </w:rPr>
        <w:t>Provider q</w:t>
      </w:r>
      <w:r w:rsidR="00CB7093" w:rsidRPr="00466BCC">
        <w:rPr>
          <w:rFonts w:cstheme="minorHAnsi"/>
          <w:noProof/>
        </w:rPr>
        <w:t>uotes</w:t>
      </w:r>
      <w:r w:rsidR="009B6875" w:rsidRPr="00466BCC">
        <w:rPr>
          <w:rFonts w:cstheme="minorHAnsi"/>
          <w:noProof/>
        </w:rPr>
        <w:t xml:space="preserve"> and outline</w:t>
      </w:r>
      <w:r w:rsidR="00CA72A1" w:rsidRPr="00466BCC">
        <w:rPr>
          <w:rFonts w:cstheme="minorHAnsi"/>
          <w:noProof/>
        </w:rPr>
        <w:t>s</w:t>
      </w:r>
      <w:r w:rsidR="009B6875" w:rsidRPr="00466BCC">
        <w:rPr>
          <w:rFonts w:cstheme="minorHAnsi"/>
          <w:noProof/>
        </w:rPr>
        <w:t>/curriculum</w:t>
      </w:r>
    </w:p>
    <w:p w14:paraId="0C7AA78E" w14:textId="0C1B77B9" w:rsidR="00CA72A1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9363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2A1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A72A1" w:rsidRPr="00466BCC">
        <w:rPr>
          <w:rFonts w:cstheme="minorHAnsi"/>
          <w:noProof/>
        </w:rPr>
        <w:t xml:space="preserve"> U.S.DOL Registered Apprenticeship program standards </w:t>
      </w:r>
      <w:r w:rsidR="00323181" w:rsidRPr="00466BCC">
        <w:rPr>
          <w:rFonts w:cstheme="minorHAnsi"/>
          <w:noProof/>
        </w:rPr>
        <w:t xml:space="preserve"> or commitment letter </w:t>
      </w:r>
      <w:r w:rsidR="00CA72A1" w:rsidRPr="00466BCC">
        <w:rPr>
          <w:rFonts w:cstheme="minorHAnsi"/>
          <w:noProof/>
        </w:rPr>
        <w:t>(if applicable)</w:t>
      </w:r>
      <w:r w:rsidR="00323181" w:rsidRPr="00466BCC">
        <w:rPr>
          <w:rFonts w:cstheme="minorHAnsi"/>
          <w:noProof/>
        </w:rPr>
        <w:t xml:space="preserve"> </w:t>
      </w:r>
      <w:r w:rsidR="00323181" w:rsidRPr="00466BCC">
        <w:rPr>
          <w:rFonts w:cstheme="minorHAnsi"/>
          <w:noProof/>
          <w:highlight w:val="yellow"/>
        </w:rPr>
        <w:t>(link)</w:t>
      </w:r>
      <w:r w:rsidR="00CA72A1" w:rsidRPr="00466BCC">
        <w:rPr>
          <w:rFonts w:cstheme="minorHAnsi"/>
          <w:noProof/>
        </w:rPr>
        <w:t xml:space="preserve"> </w:t>
      </w:r>
    </w:p>
    <w:p w14:paraId="76CAB16E" w14:textId="132821ED" w:rsidR="00CA72A1" w:rsidRPr="00466BCC" w:rsidRDefault="00BB2140" w:rsidP="00CA72A1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82520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2A1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A72A1" w:rsidRPr="00466BCC">
        <w:rPr>
          <w:rFonts w:cstheme="minorHAnsi"/>
          <w:noProof/>
        </w:rPr>
        <w:t xml:space="preserve"> Training rationale (if applicable)</w:t>
      </w:r>
      <w:r w:rsidR="005A5378" w:rsidRPr="00466BCC">
        <w:rPr>
          <w:rFonts w:cstheme="minorHAnsi"/>
          <w:noProof/>
        </w:rPr>
        <w:t xml:space="preserve"> </w:t>
      </w:r>
      <w:r w:rsidR="005A5378" w:rsidRPr="00466BCC">
        <w:rPr>
          <w:rFonts w:cstheme="minorHAnsi"/>
          <w:noProof/>
          <w:highlight w:val="yellow"/>
        </w:rPr>
        <w:t>(link)</w:t>
      </w:r>
    </w:p>
    <w:p w14:paraId="5905C305" w14:textId="480E9AF5" w:rsidR="00CA72A1" w:rsidRPr="00466BCC" w:rsidRDefault="00CA72A1" w:rsidP="005A5378">
      <w:pPr>
        <w:spacing w:after="0"/>
        <w:ind w:left="720"/>
        <w:rPr>
          <w:rFonts w:cstheme="minorHAnsi"/>
          <w:noProof/>
        </w:rPr>
      </w:pPr>
      <w:r w:rsidRPr="00466BCC">
        <w:rPr>
          <w:rFonts w:cstheme="minorHAnsi"/>
          <w:noProof/>
        </w:rPr>
        <w:t xml:space="preserve">This is required for training occuring outside of MI, proprietary training, safety training, 100% OJT reimbursement for U.S. DOL Registered Apprentices, and the same training for </w:t>
      </w:r>
      <w:r w:rsidR="005A5378" w:rsidRPr="00466BCC">
        <w:rPr>
          <w:rFonts w:cstheme="minorHAnsi"/>
          <w:noProof/>
        </w:rPr>
        <w:t xml:space="preserve">the </w:t>
      </w:r>
      <w:r w:rsidRPr="00466BCC">
        <w:rPr>
          <w:rFonts w:cstheme="minorHAnsi"/>
          <w:noProof/>
        </w:rPr>
        <w:t xml:space="preserve">entire department/company. </w:t>
      </w:r>
    </w:p>
    <w:p w14:paraId="3BD26BD4" w14:textId="6F7BA861" w:rsidR="00176368" w:rsidRPr="00466BCC" w:rsidRDefault="00BB2140" w:rsidP="00CB7093">
      <w:pPr>
        <w:spacing w:after="0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1790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2A1" w:rsidRPr="00466BC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A72A1" w:rsidRPr="00466BCC">
        <w:rPr>
          <w:rFonts w:cstheme="minorHAnsi"/>
          <w:noProof/>
        </w:rPr>
        <w:t xml:space="preserve"> Proof of DEI status or DEI attestation (if applicable)</w:t>
      </w:r>
      <w:r w:rsidR="005A5378" w:rsidRPr="00466BCC">
        <w:rPr>
          <w:rFonts w:cstheme="minorHAnsi"/>
          <w:noProof/>
        </w:rPr>
        <w:t xml:space="preserve"> </w:t>
      </w:r>
      <w:r w:rsidR="005A5378" w:rsidRPr="00466BCC">
        <w:rPr>
          <w:rFonts w:cstheme="minorHAnsi"/>
          <w:noProof/>
          <w:highlight w:val="yellow"/>
        </w:rPr>
        <w:t>(link)</w:t>
      </w:r>
    </w:p>
    <w:p w14:paraId="3EEC992A" w14:textId="787C0C17" w:rsidR="00176368" w:rsidRPr="00466BCC" w:rsidRDefault="00176368" w:rsidP="00CB7093">
      <w:pPr>
        <w:spacing w:after="0"/>
        <w:rPr>
          <w:rFonts w:cstheme="minorHAnsi"/>
          <w:noProof/>
        </w:rPr>
      </w:pPr>
    </w:p>
    <w:p w14:paraId="0396B248" w14:textId="66249E66" w:rsidR="00684A98" w:rsidRPr="00466BCC" w:rsidRDefault="00684A98" w:rsidP="00466BCC">
      <w:pPr>
        <w:pStyle w:val="Heading2"/>
        <w:spacing w:after="160"/>
      </w:pPr>
      <w:r w:rsidRPr="00466BCC">
        <w:t>Application dates &amp; deadlines</w:t>
      </w:r>
      <w:r w:rsidR="00E262E0"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035"/>
        <w:gridCol w:w="4680"/>
      </w:tblGrid>
      <w:tr w:rsidR="00684A98" w:rsidRPr="00466BCC" w14:paraId="25D0F09B" w14:textId="77777777" w:rsidTr="00466BCC">
        <w:tc>
          <w:tcPr>
            <w:tcW w:w="5035" w:type="dxa"/>
            <w:shd w:val="clear" w:color="auto" w:fill="BFBFBF" w:themeFill="background1" w:themeFillShade="BF"/>
          </w:tcPr>
          <w:p w14:paraId="474238F1" w14:textId="77777777" w:rsidR="00684A98" w:rsidRPr="00466BCC" w:rsidRDefault="00684A98" w:rsidP="00466BCC">
            <w:pPr>
              <w:pStyle w:val="Heading3"/>
            </w:pPr>
            <w:r w:rsidRPr="00466BCC">
              <w:t>Independent Application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5D6FD1D0" w14:textId="77777777" w:rsidR="00684A98" w:rsidRPr="00466BCC" w:rsidRDefault="00684A98" w:rsidP="00CD4784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466BCC">
              <w:rPr>
                <w:rFonts w:cstheme="minorHAnsi"/>
                <w:b/>
                <w:bCs/>
                <w:noProof/>
                <w:sz w:val="28"/>
                <w:szCs w:val="28"/>
              </w:rPr>
              <w:t>Cycle 2</w:t>
            </w:r>
          </w:p>
        </w:tc>
      </w:tr>
      <w:tr w:rsidR="00684A98" w:rsidRPr="00466BCC" w14:paraId="1ABD74EF" w14:textId="77777777" w:rsidTr="00466BCC">
        <w:tc>
          <w:tcPr>
            <w:tcW w:w="5035" w:type="dxa"/>
            <w:vAlign w:val="center"/>
          </w:tcPr>
          <w:p w14:paraId="3D03B097" w14:textId="51936029" w:rsidR="00684A98" w:rsidRPr="00466BCC" w:rsidRDefault="00684A98" w:rsidP="00466BCC">
            <w:pPr>
              <w:rPr>
                <w:rFonts w:cstheme="minorHAnsi"/>
                <w:noProof/>
                <w:sz w:val="24"/>
                <w:szCs w:val="24"/>
              </w:rPr>
            </w:pPr>
            <w:r w:rsidRPr="00466BCC">
              <w:rPr>
                <w:rFonts w:cstheme="minorHAnsi"/>
                <w:noProof/>
                <w:sz w:val="24"/>
                <w:szCs w:val="24"/>
              </w:rPr>
              <w:t xml:space="preserve">Application </w:t>
            </w:r>
            <w:r w:rsidR="00466BCC">
              <w:rPr>
                <w:rFonts w:cstheme="minorHAnsi"/>
                <w:noProof/>
                <w:sz w:val="24"/>
                <w:szCs w:val="24"/>
              </w:rPr>
              <w:t>P</w:t>
            </w:r>
            <w:r w:rsidRPr="00466BCC">
              <w:rPr>
                <w:rFonts w:cstheme="minorHAnsi"/>
                <w:noProof/>
                <w:sz w:val="24"/>
                <w:szCs w:val="24"/>
              </w:rPr>
              <w:t>eriod</w:t>
            </w:r>
          </w:p>
          <w:p w14:paraId="5BAB2E31" w14:textId="53C1631A" w:rsidR="00466BCC" w:rsidRPr="00466BCC" w:rsidRDefault="00466BCC" w:rsidP="00466BCC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205FEABF" w14:textId="77777777" w:rsidR="00684A98" w:rsidRPr="00466BCC" w:rsidRDefault="00684A98" w:rsidP="00466BCC">
            <w:pPr>
              <w:rPr>
                <w:rFonts w:cstheme="minorHAnsi"/>
                <w:noProof/>
                <w:sz w:val="24"/>
                <w:szCs w:val="24"/>
              </w:rPr>
            </w:pPr>
            <w:r w:rsidRPr="00466BCC">
              <w:rPr>
                <w:rFonts w:cstheme="minorHAnsi"/>
                <w:noProof/>
                <w:sz w:val="24"/>
                <w:szCs w:val="24"/>
              </w:rPr>
              <w:t>May 1 – May 24, 2023</w:t>
            </w:r>
          </w:p>
        </w:tc>
      </w:tr>
      <w:tr w:rsidR="00684A98" w:rsidRPr="00466BCC" w14:paraId="791673EC" w14:textId="77777777" w:rsidTr="00466BCC">
        <w:tc>
          <w:tcPr>
            <w:tcW w:w="5035" w:type="dxa"/>
            <w:vAlign w:val="center"/>
          </w:tcPr>
          <w:p w14:paraId="54FF4003" w14:textId="77777777" w:rsidR="00684A98" w:rsidRPr="00466BCC" w:rsidRDefault="00684A98" w:rsidP="00466BCC">
            <w:pPr>
              <w:rPr>
                <w:rFonts w:cstheme="minorHAnsi"/>
                <w:noProof/>
                <w:sz w:val="24"/>
                <w:szCs w:val="24"/>
              </w:rPr>
            </w:pPr>
            <w:r w:rsidRPr="00466BCC">
              <w:rPr>
                <w:rFonts w:cstheme="minorHAnsi"/>
                <w:noProof/>
                <w:sz w:val="24"/>
                <w:szCs w:val="24"/>
              </w:rPr>
              <w:t xml:space="preserve">Michigan Works! deadline for </w:t>
            </w:r>
            <w:r w:rsidR="00466BCC" w:rsidRPr="00466BCC">
              <w:rPr>
                <w:rFonts w:cstheme="minorHAnsi"/>
                <w:noProof/>
                <w:sz w:val="24"/>
                <w:szCs w:val="24"/>
              </w:rPr>
              <w:t xml:space="preserve">submitted </w:t>
            </w:r>
            <w:r w:rsidRPr="00466BCC">
              <w:rPr>
                <w:rFonts w:cstheme="minorHAnsi"/>
                <w:noProof/>
                <w:sz w:val="24"/>
                <w:szCs w:val="24"/>
              </w:rPr>
              <w:t>applications</w:t>
            </w:r>
          </w:p>
          <w:p w14:paraId="713BBC9A" w14:textId="3DD2A48B" w:rsidR="00466BCC" w:rsidRPr="00466BCC" w:rsidRDefault="00466BCC" w:rsidP="00466BCC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17E9A2C7" w14:textId="77777777" w:rsidR="00684A98" w:rsidRPr="00466BCC" w:rsidRDefault="00684A98" w:rsidP="00466BCC">
            <w:pPr>
              <w:rPr>
                <w:rFonts w:cstheme="minorHAnsi"/>
                <w:noProof/>
                <w:sz w:val="24"/>
                <w:szCs w:val="24"/>
              </w:rPr>
            </w:pPr>
            <w:r w:rsidRPr="00466BCC">
              <w:rPr>
                <w:rFonts w:cstheme="minorHAnsi"/>
                <w:noProof/>
                <w:sz w:val="24"/>
                <w:szCs w:val="24"/>
                <w:highlight w:val="yellow"/>
              </w:rPr>
              <w:t>5 p.m. ET Wednesday, May 24, 2023</w:t>
            </w:r>
          </w:p>
        </w:tc>
      </w:tr>
      <w:tr w:rsidR="00684A98" w:rsidRPr="00466BCC" w14:paraId="348C598D" w14:textId="77777777" w:rsidTr="00466BCC">
        <w:tc>
          <w:tcPr>
            <w:tcW w:w="5035" w:type="dxa"/>
            <w:vAlign w:val="bottom"/>
          </w:tcPr>
          <w:p w14:paraId="107EFFC9" w14:textId="77777777" w:rsidR="00684A98" w:rsidRPr="00466BCC" w:rsidRDefault="00684A98" w:rsidP="00466BCC">
            <w:pPr>
              <w:rPr>
                <w:rFonts w:cstheme="minorHAnsi"/>
                <w:noProof/>
                <w:sz w:val="24"/>
                <w:szCs w:val="24"/>
              </w:rPr>
            </w:pPr>
            <w:r w:rsidRPr="00466BCC">
              <w:rPr>
                <w:rFonts w:cstheme="minorHAnsi"/>
                <w:noProof/>
                <w:sz w:val="24"/>
                <w:szCs w:val="24"/>
              </w:rPr>
              <w:t>Training Period</w:t>
            </w:r>
          </w:p>
          <w:p w14:paraId="6D6A1772" w14:textId="412701DB" w:rsidR="00466BCC" w:rsidRPr="00466BCC" w:rsidRDefault="00466BCC" w:rsidP="00466BCC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510128F0" w14:textId="77777777" w:rsidR="00684A98" w:rsidRPr="00466BCC" w:rsidRDefault="00684A98" w:rsidP="00466BCC">
            <w:pPr>
              <w:rPr>
                <w:rFonts w:cstheme="minorHAnsi"/>
                <w:noProof/>
                <w:sz w:val="24"/>
                <w:szCs w:val="24"/>
              </w:rPr>
            </w:pPr>
            <w:r w:rsidRPr="00466BCC">
              <w:rPr>
                <w:rFonts w:cstheme="minorHAnsi"/>
                <w:noProof/>
                <w:sz w:val="24"/>
                <w:szCs w:val="24"/>
              </w:rPr>
              <w:t>July 17, 2023 -  July 16, 2024</w:t>
            </w:r>
          </w:p>
        </w:tc>
      </w:tr>
    </w:tbl>
    <w:p w14:paraId="07545250" w14:textId="77777777" w:rsidR="00684A98" w:rsidRPr="00466BCC" w:rsidRDefault="00684A98" w:rsidP="00466BCC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cstheme="minorHAnsi"/>
          <w:noProof/>
        </w:rPr>
      </w:pPr>
    </w:p>
    <w:p w14:paraId="67CAF772" w14:textId="08CD3718" w:rsidR="005A5378" w:rsidRPr="00466BCC" w:rsidRDefault="005A5378" w:rsidP="005A5378">
      <w:pPr>
        <w:spacing w:after="0"/>
        <w:rPr>
          <w:rFonts w:cstheme="minorHAnsi"/>
          <w:noProof/>
        </w:rPr>
      </w:pPr>
      <w:bookmarkStart w:id="0" w:name="_Hlk129606193"/>
      <w:r w:rsidRPr="00466BCC">
        <w:rPr>
          <w:rFonts w:cstheme="minorHAnsi"/>
          <w:noProof/>
        </w:rPr>
        <w:t xml:space="preserve">Once your application has been submitted to West Michigan Works!, </w:t>
      </w:r>
      <w:r w:rsidR="00A17566" w:rsidRPr="00466BCC">
        <w:rPr>
          <w:rFonts w:cstheme="minorHAnsi"/>
          <w:noProof/>
        </w:rPr>
        <w:t xml:space="preserve">it </w:t>
      </w:r>
      <w:r w:rsidRPr="00466BCC">
        <w:rPr>
          <w:rFonts w:cstheme="minorHAnsi"/>
          <w:noProof/>
        </w:rPr>
        <w:t>will be reviewed</w:t>
      </w:r>
      <w:r w:rsidR="00A17566" w:rsidRPr="00466BCC">
        <w:rPr>
          <w:rFonts w:cstheme="minorHAnsi"/>
          <w:noProof/>
        </w:rPr>
        <w:t xml:space="preserve"> and then </w:t>
      </w:r>
      <w:r w:rsidRPr="00466BCC">
        <w:rPr>
          <w:rFonts w:cstheme="minorHAnsi"/>
          <w:noProof/>
        </w:rPr>
        <w:t>submitted to the state</w:t>
      </w:r>
      <w:r w:rsidR="00A17566" w:rsidRPr="00466BCC">
        <w:rPr>
          <w:rFonts w:cstheme="minorHAnsi"/>
          <w:noProof/>
        </w:rPr>
        <w:t>’s</w:t>
      </w:r>
      <w:r w:rsidRPr="00466BCC">
        <w:rPr>
          <w:rFonts w:cstheme="minorHAnsi"/>
          <w:noProof/>
        </w:rPr>
        <w:t xml:space="preserve"> Talent Fund team.</w:t>
      </w:r>
      <w:r w:rsidR="0024667A" w:rsidRPr="00466BCC">
        <w:rPr>
          <w:rFonts w:cstheme="minorHAnsi"/>
          <w:noProof/>
        </w:rPr>
        <w:t xml:space="preserve"> </w:t>
      </w:r>
      <w:r w:rsidR="0024667A" w:rsidRPr="00466BCC">
        <w:rPr>
          <w:rStyle w:val="normaltextrun"/>
          <w:rFonts w:cstheme="minorHAnsi"/>
          <w:color w:val="000000"/>
          <w:shd w:val="clear" w:color="auto" w:fill="FFFFFF"/>
        </w:rPr>
        <w:t>Plan to submit your application as early as possible to avoid experiencing technical difficulties that would prevent you from meeting the deadline.</w:t>
      </w:r>
    </w:p>
    <w:bookmarkEnd w:id="0"/>
    <w:p w14:paraId="7083BC75" w14:textId="77777777" w:rsidR="005A5378" w:rsidRPr="00466BCC" w:rsidRDefault="005A5378" w:rsidP="005A5378">
      <w:pPr>
        <w:spacing w:after="0"/>
        <w:rPr>
          <w:rFonts w:cstheme="minorHAnsi"/>
          <w:b/>
          <w:bCs/>
          <w:noProof/>
        </w:rPr>
      </w:pPr>
    </w:p>
    <w:p w14:paraId="78CB305E" w14:textId="57CD1EDA" w:rsidR="00384AAA" w:rsidRDefault="005A5378" w:rsidP="005A5378">
      <w:pPr>
        <w:spacing w:after="0"/>
        <w:rPr>
          <w:rFonts w:cstheme="minorHAnsi"/>
          <w:noProof/>
        </w:rPr>
      </w:pPr>
      <w:r w:rsidRPr="00466BCC">
        <w:rPr>
          <w:rFonts w:cstheme="minorHAnsi"/>
          <w:noProof/>
        </w:rPr>
        <w:t xml:space="preserve">If you have any questions, please contact your Business Solutions Representative. If you do not know who your Business Solutions Representative is, email </w:t>
      </w:r>
      <w:hyperlink r:id="rId10" w:history="1">
        <w:r w:rsidR="00384AAA" w:rsidRPr="000B22E2">
          <w:rPr>
            <w:rStyle w:val="Hyperlink"/>
            <w:rFonts w:cstheme="minorHAnsi"/>
            <w:noProof/>
          </w:rPr>
          <w:t>business@westmiworks.org</w:t>
        </w:r>
      </w:hyperlink>
      <w:r w:rsidR="00384AAA">
        <w:rPr>
          <w:rFonts w:cstheme="minorHAnsi"/>
          <w:noProof/>
        </w:rPr>
        <w:t>.</w:t>
      </w:r>
    </w:p>
    <w:p w14:paraId="08E1D1DD" w14:textId="29B675AC" w:rsidR="005A5378" w:rsidRPr="00466BCC" w:rsidRDefault="005A5378" w:rsidP="005A5378">
      <w:pPr>
        <w:spacing w:after="0"/>
        <w:rPr>
          <w:rFonts w:cstheme="minorHAnsi"/>
          <w:noProof/>
        </w:rPr>
      </w:pPr>
    </w:p>
    <w:p w14:paraId="3E90C197" w14:textId="525F9885" w:rsidR="009F7E19" w:rsidRDefault="009F7E19" w:rsidP="00CB7093">
      <w:pPr>
        <w:spacing w:after="0"/>
        <w:rPr>
          <w:noProof/>
        </w:rPr>
      </w:pPr>
    </w:p>
    <w:p w14:paraId="386AF7EA" w14:textId="77777777" w:rsidR="009F7E19" w:rsidRDefault="009F7E19" w:rsidP="00CB7093">
      <w:pPr>
        <w:spacing w:after="0"/>
        <w:rPr>
          <w:noProof/>
        </w:rPr>
      </w:pPr>
    </w:p>
    <w:p w14:paraId="77F42658" w14:textId="6C7008E2" w:rsidR="00176368" w:rsidRDefault="00176368" w:rsidP="00CB7093">
      <w:pPr>
        <w:spacing w:after="0"/>
        <w:rPr>
          <w:noProof/>
        </w:rPr>
      </w:pPr>
    </w:p>
    <w:sectPr w:rsidR="00176368" w:rsidSect="00466B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674" w14:textId="77777777" w:rsidR="005374E5" w:rsidRDefault="005374E5" w:rsidP="004615AF">
      <w:pPr>
        <w:spacing w:after="0" w:line="240" w:lineRule="auto"/>
      </w:pPr>
      <w:r>
        <w:separator/>
      </w:r>
    </w:p>
  </w:endnote>
  <w:endnote w:type="continuationSeparator" w:id="0">
    <w:p w14:paraId="11DA7C10" w14:textId="77777777" w:rsidR="005374E5" w:rsidRDefault="005374E5" w:rsidP="0046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20F4" w14:textId="77777777" w:rsidR="005374E5" w:rsidRDefault="005374E5" w:rsidP="004615AF">
      <w:pPr>
        <w:spacing w:after="0" w:line="240" w:lineRule="auto"/>
      </w:pPr>
      <w:r>
        <w:separator/>
      </w:r>
    </w:p>
  </w:footnote>
  <w:footnote w:type="continuationSeparator" w:id="0">
    <w:p w14:paraId="4D343A86" w14:textId="77777777" w:rsidR="005374E5" w:rsidRDefault="005374E5" w:rsidP="00461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93"/>
    <w:rsid w:val="00167C3F"/>
    <w:rsid w:val="00176368"/>
    <w:rsid w:val="0024667A"/>
    <w:rsid w:val="00323181"/>
    <w:rsid w:val="00384AAA"/>
    <w:rsid w:val="003D56AB"/>
    <w:rsid w:val="00455A32"/>
    <w:rsid w:val="004615AF"/>
    <w:rsid w:val="00466BCC"/>
    <w:rsid w:val="005374E5"/>
    <w:rsid w:val="00597B17"/>
    <w:rsid w:val="005A5378"/>
    <w:rsid w:val="00684A98"/>
    <w:rsid w:val="007365E2"/>
    <w:rsid w:val="0098262C"/>
    <w:rsid w:val="009B6875"/>
    <w:rsid w:val="009F7E19"/>
    <w:rsid w:val="00A17566"/>
    <w:rsid w:val="00A20D87"/>
    <w:rsid w:val="00A43FBE"/>
    <w:rsid w:val="00BB2140"/>
    <w:rsid w:val="00CA72A1"/>
    <w:rsid w:val="00CB4145"/>
    <w:rsid w:val="00CB7093"/>
    <w:rsid w:val="00E262E0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AAD1"/>
  <w15:chartTrackingRefBased/>
  <w15:docId w15:val="{39A376C6-1FD9-4C29-8753-F4D6F2D9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93"/>
  </w:style>
  <w:style w:type="paragraph" w:styleId="Heading1">
    <w:name w:val="heading 1"/>
    <w:basedOn w:val="Normal"/>
    <w:next w:val="Normal"/>
    <w:link w:val="Heading1Char"/>
    <w:uiPriority w:val="9"/>
    <w:qFormat/>
    <w:rsid w:val="00466BCC"/>
    <w:pPr>
      <w:keepNext/>
      <w:spacing w:after="0"/>
      <w:jc w:val="center"/>
      <w:outlineLvl w:val="0"/>
    </w:pPr>
    <w:rPr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BCC"/>
    <w:pPr>
      <w:keepNext/>
      <w:spacing w:after="0"/>
      <w:outlineLvl w:val="1"/>
    </w:pPr>
    <w:rPr>
      <w:rFonts w:cstheme="minorHAnsi"/>
      <w:b/>
      <w:bCs/>
      <w:noProof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BCC"/>
    <w:pPr>
      <w:keepNext/>
      <w:spacing w:after="0" w:line="240" w:lineRule="auto"/>
      <w:jc w:val="center"/>
      <w:outlineLvl w:val="2"/>
    </w:pPr>
    <w:rPr>
      <w:rFonts w:cstheme="minorHAnsi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0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AF"/>
  </w:style>
  <w:style w:type="paragraph" w:styleId="Footer">
    <w:name w:val="footer"/>
    <w:basedOn w:val="Normal"/>
    <w:link w:val="FooterChar"/>
    <w:uiPriority w:val="99"/>
    <w:unhideWhenUsed/>
    <w:rsid w:val="0046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AF"/>
  </w:style>
  <w:style w:type="character" w:customStyle="1" w:styleId="normaltextrun">
    <w:name w:val="normaltextrun"/>
    <w:basedOn w:val="DefaultParagraphFont"/>
    <w:rsid w:val="0024667A"/>
  </w:style>
  <w:style w:type="table" w:styleId="TableGrid">
    <w:name w:val="Table Grid"/>
    <w:basedOn w:val="TableNormal"/>
    <w:uiPriority w:val="39"/>
    <w:rsid w:val="0068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6BCC"/>
    <w:rPr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BCC"/>
    <w:rPr>
      <w:rFonts w:cstheme="minorHAnsi"/>
      <w:b/>
      <w:bCs/>
      <w:noProof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6BCC"/>
    <w:rPr>
      <w:rFonts w:cstheme="minorHAnsi"/>
      <w:b/>
      <w:bCs/>
      <w:noProof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8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da.state.mi.us/WBL/sign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taleng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usiness@westmiwork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wda.state.mi.us/WBL/sign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Blomstrom</dc:creator>
  <cp:keywords/>
  <dc:description/>
  <cp:lastModifiedBy>Chrissy Douglas</cp:lastModifiedBy>
  <cp:revision>2</cp:revision>
  <dcterms:created xsi:type="dcterms:W3CDTF">2023-03-20T12:43:00Z</dcterms:created>
  <dcterms:modified xsi:type="dcterms:W3CDTF">2023-03-20T12:43:00Z</dcterms:modified>
</cp:coreProperties>
</file>